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CFD230" w14:textId="77777777" w:rsidR="00362B0E" w:rsidRPr="00362B0E" w:rsidRDefault="00362B0E" w:rsidP="00362B0E">
      <w:pPr>
        <w:spacing w:after="0"/>
        <w:rPr>
          <w:rFonts w:ascii="Arial" w:eastAsia="SimSun" w:hAnsi="Arial" w:cs="Arial"/>
          <w:b/>
          <w:color w:val="000000" w:themeColor="text1"/>
          <w:sz w:val="36"/>
          <w:szCs w:val="36"/>
          <w:lang w:eastAsia="zh-CN"/>
        </w:rPr>
      </w:pPr>
    </w:p>
    <w:p w14:paraId="66BF6C6D" w14:textId="77777777" w:rsidR="006C1C90" w:rsidRPr="006C1C90" w:rsidRDefault="00B2370E" w:rsidP="00362B0E">
      <w:pPr>
        <w:keepNext/>
        <w:rPr>
          <w:rFonts w:ascii="Arial" w:hAnsi="Arial"/>
          <w:b/>
          <w:sz w:val="36"/>
          <w:szCs w:val="36"/>
        </w:rPr>
      </w:pPr>
      <w:r>
        <w:rPr>
          <w:rFonts w:ascii="Arial" w:hAnsi="Arial"/>
          <w:b/>
          <w:sz w:val="36"/>
          <w:szCs w:val="36"/>
        </w:rPr>
        <w:t>Order</w:t>
      </w:r>
      <w:r w:rsidR="006C1C90" w:rsidRPr="006C1C90">
        <w:rPr>
          <w:rFonts w:ascii="Arial" w:hAnsi="Arial"/>
          <w:b/>
          <w:sz w:val="36"/>
          <w:szCs w:val="36"/>
        </w:rPr>
        <w:t xml:space="preserve"> Schedule 17 (</w:t>
      </w:r>
      <w:r w:rsidR="00362B0E">
        <w:rPr>
          <w:rFonts w:ascii="Arial" w:hAnsi="Arial"/>
          <w:b/>
          <w:sz w:val="36"/>
          <w:szCs w:val="36"/>
        </w:rPr>
        <w:t>MOD</w:t>
      </w:r>
      <w:r w:rsidR="006C1C90" w:rsidRPr="006C1C90">
        <w:rPr>
          <w:rFonts w:ascii="Arial" w:hAnsi="Arial"/>
          <w:b/>
          <w:sz w:val="36"/>
          <w:szCs w:val="36"/>
        </w:rPr>
        <w:t xml:space="preserve"> Terms) </w:t>
      </w:r>
    </w:p>
    <w:p w14:paraId="58AF8E80" w14:textId="77777777" w:rsidR="00695DF5" w:rsidRPr="006C1C90" w:rsidRDefault="00953390" w:rsidP="00362B0E">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14:paraId="61FABCD5" w14:textId="77777777" w:rsidR="00695DF5" w:rsidRPr="006C1C90" w:rsidRDefault="00953390" w:rsidP="00362B0E">
      <w:pPr>
        <w:pStyle w:val="GPSL2Numbered"/>
        <w:keepNext/>
        <w:numPr>
          <w:ilvl w:val="1"/>
          <w:numId w:val="4"/>
        </w:numPr>
        <w:tabs>
          <w:tab w:val="clear" w:pos="709"/>
        </w:tabs>
        <w:ind w:left="936"/>
        <w:jc w:val="left"/>
        <w:rPr>
          <w:rFonts w:ascii="Arial" w:hAnsi="Arial"/>
          <w:sz w:val="24"/>
          <w:szCs w:val="24"/>
        </w:rPr>
      </w:pPr>
      <w:bookmarkStart w:id="0" w:name="_GoBack"/>
      <w:bookmarkEnd w:id="0"/>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4596"/>
      </w:tblGrid>
      <w:tr w:rsidR="00695DF5" w:rsidRPr="006C1C90" w14:paraId="1BBAFBFC" w14:textId="77777777">
        <w:tc>
          <w:tcPr>
            <w:tcW w:w="3510" w:type="dxa"/>
          </w:tcPr>
          <w:p w14:paraId="6B2B2CA4" w14:textId="77777777"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724" w:type="dxa"/>
          </w:tcPr>
          <w:p w14:paraId="725C73AE" w14:textId="77777777" w:rsidR="00695DF5" w:rsidRPr="006C1C90" w:rsidRDefault="00953390" w:rsidP="00362B0E">
            <w:pPr>
              <w:rPr>
                <w:rFonts w:ascii="Arial" w:hAnsi="Arial" w:cs="Arial"/>
                <w:sz w:val="24"/>
                <w:szCs w:val="24"/>
              </w:rPr>
            </w:pPr>
            <w:r w:rsidRPr="006C1C90">
              <w:rPr>
                <w:rFonts w:ascii="Arial" w:hAnsi="Arial" w:cs="Arial"/>
                <w:sz w:val="24"/>
                <w:szCs w:val="24"/>
              </w:rPr>
              <w:t>the terms and conditions listed in this Schedule;</w:t>
            </w:r>
          </w:p>
          <w:p w14:paraId="5FCECDD3" w14:textId="77777777" w:rsidR="00695DF5" w:rsidRPr="006C1C90" w:rsidRDefault="00695DF5" w:rsidP="00362B0E">
            <w:pPr>
              <w:rPr>
                <w:rFonts w:ascii="Arial" w:hAnsi="Arial" w:cs="Arial"/>
                <w:b/>
                <w:sz w:val="24"/>
                <w:szCs w:val="24"/>
              </w:rPr>
            </w:pPr>
          </w:p>
        </w:tc>
      </w:tr>
      <w:tr w:rsidR="00695DF5" w:rsidRPr="006C1C90" w14:paraId="59D5D018" w14:textId="77777777">
        <w:tc>
          <w:tcPr>
            <w:tcW w:w="3510" w:type="dxa"/>
          </w:tcPr>
          <w:p w14:paraId="6F61AE56" w14:textId="77777777"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724" w:type="dxa"/>
          </w:tcPr>
          <w:p w14:paraId="116A1780" w14:textId="77777777" w:rsidR="00695DF5" w:rsidRPr="006C1C90" w:rsidRDefault="00953390" w:rsidP="00362B0E">
            <w:pPr>
              <w:rPr>
                <w:rFonts w:ascii="Arial" w:hAnsi="Arial" w:cs="Arial"/>
                <w:sz w:val="24"/>
                <w:szCs w:val="24"/>
              </w:rPr>
            </w:pPr>
            <w:r w:rsidRPr="006C1C90">
              <w:rPr>
                <w:rFonts w:ascii="Arial" w:hAnsi="Arial" w:cs="Arial"/>
                <w:sz w:val="24"/>
                <w:szCs w:val="24"/>
              </w:rPr>
              <w:t>shall include any of Her Majesty's Ships or Vessels and Service Stations;</w:t>
            </w:r>
          </w:p>
          <w:p w14:paraId="2E143F86" w14:textId="77777777" w:rsidR="00695DF5" w:rsidRPr="006C1C90" w:rsidRDefault="00695DF5" w:rsidP="00362B0E">
            <w:pPr>
              <w:rPr>
                <w:rFonts w:ascii="Arial" w:hAnsi="Arial" w:cs="Arial"/>
                <w:b/>
                <w:sz w:val="24"/>
                <w:szCs w:val="24"/>
              </w:rPr>
            </w:pPr>
          </w:p>
        </w:tc>
      </w:tr>
      <w:tr w:rsidR="00695DF5" w:rsidRPr="006C1C90" w14:paraId="50FF477F" w14:textId="77777777">
        <w:tc>
          <w:tcPr>
            <w:tcW w:w="3510" w:type="dxa"/>
          </w:tcPr>
          <w:p w14:paraId="7A9D0F71" w14:textId="77777777" w:rsidR="00695DF5" w:rsidRPr="006C1C90" w:rsidRDefault="00953390" w:rsidP="00362B0E">
            <w:pPr>
              <w:rPr>
                <w:rFonts w:ascii="Arial" w:hAnsi="Arial" w:cs="Arial"/>
                <w:b/>
                <w:sz w:val="24"/>
                <w:szCs w:val="24"/>
              </w:rPr>
            </w:pPr>
            <w:r w:rsidRPr="006C1C90">
              <w:rPr>
                <w:rFonts w:ascii="Arial" w:hAnsi="Arial" w:cs="Arial"/>
                <w:b/>
                <w:sz w:val="24"/>
                <w:szCs w:val="24"/>
              </w:rPr>
              <w:t>"Officer in charge"</w:t>
            </w:r>
          </w:p>
        </w:tc>
        <w:tc>
          <w:tcPr>
            <w:tcW w:w="4724" w:type="dxa"/>
          </w:tcPr>
          <w:p w14:paraId="76666360" w14:textId="77777777" w:rsidR="00695DF5" w:rsidRPr="006C1C90" w:rsidRDefault="00953390" w:rsidP="00362B0E">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14:paraId="6C66A315" w14:textId="77777777" w:rsidR="00695DF5" w:rsidRPr="004A54A7" w:rsidRDefault="004A54A7" w:rsidP="00362B0E">
      <w:pPr>
        <w:pStyle w:val="GPSL1CLAUSEHEADING"/>
        <w:keepNext/>
        <w:numPr>
          <w:ilvl w:val="0"/>
          <w:numId w:val="4"/>
        </w:numPr>
        <w:ind w:left="360" w:hanging="360"/>
        <w:jc w:val="left"/>
        <w:rPr>
          <w:rFonts w:ascii="Arial Bold" w:hAnsi="Arial Bold"/>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14:paraId="388B5590"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14:paraId="545E55BF"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14:paraId="420C5176"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w:t>
      </w:r>
      <w:r w:rsidRPr="006C1C90">
        <w:rPr>
          <w:rFonts w:ascii="Arial" w:hAnsi="Arial"/>
          <w:sz w:val="24"/>
          <w:szCs w:val="24"/>
        </w:rPr>
        <w:lastRenderedPageBreak/>
        <w:t>shall be presented to the Buyer with other evidence relating to the costs of this Contract.</w:t>
      </w:r>
    </w:p>
    <w:p w14:paraId="6D9DE3DF"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14:paraId="5D3BD134"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5AD5A702"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14:paraId="5174DFE0"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0BBD80A6"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14:paraId="7FFD25D6" w14:textId="77777777" w:rsidR="003E62C4" w:rsidRPr="006C1C90" w:rsidRDefault="003E62C4" w:rsidP="00362B0E">
      <w:pPr>
        <w:pStyle w:val="Heading1"/>
        <w:rPr>
          <w:rFonts w:ascii="Arial" w:hAnsi="Arial" w:cs="Arial"/>
          <w:sz w:val="24"/>
          <w:szCs w:val="24"/>
        </w:rPr>
      </w:pPr>
      <w:r w:rsidRPr="006C1C90">
        <w:rPr>
          <w:rFonts w:ascii="Arial" w:hAnsi="Arial" w:cs="Arial"/>
          <w:sz w:val="24"/>
          <w:szCs w:val="24"/>
        </w:rPr>
        <w:lastRenderedPageBreak/>
        <w:t xml:space="preserve">DEFCONS </w:t>
      </w:r>
      <w:r w:rsidR="004A54A7">
        <w:rPr>
          <w:rFonts w:ascii="Arial" w:hAnsi="Arial" w:cs="Arial"/>
          <w:sz w:val="24"/>
          <w:szCs w:val="24"/>
        </w:rPr>
        <w:t>and</w:t>
      </w:r>
      <w:r w:rsidRPr="006C1C90">
        <w:rPr>
          <w:rFonts w:ascii="Arial" w:hAnsi="Arial" w:cs="Arial"/>
          <w:sz w:val="24"/>
          <w:szCs w:val="24"/>
        </w:rPr>
        <w:t xml:space="preserve"> DEF</w:t>
      </w:r>
      <w:r w:rsidR="001B64FF" w:rsidRPr="006C1C90">
        <w:rPr>
          <w:rFonts w:ascii="Arial" w:hAnsi="Arial" w:cs="Arial"/>
          <w:sz w:val="24"/>
          <w:szCs w:val="24"/>
        </w:rPr>
        <w:t>F</w:t>
      </w:r>
      <w:r w:rsidRPr="006C1C90">
        <w:rPr>
          <w:rFonts w:ascii="Arial" w:hAnsi="Arial" w:cs="Arial"/>
          <w:sz w:val="24"/>
          <w:szCs w:val="24"/>
        </w:rPr>
        <w:t>ORMS</w:t>
      </w:r>
    </w:p>
    <w:p w14:paraId="2DA17229" w14:textId="77777777"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The DEFCONS and DEFORMS listed in Annex 1 to this Schedule are incorporated into this Contract.</w:t>
      </w:r>
    </w:p>
    <w:p w14:paraId="25A56CA2" w14:textId="77777777"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In the event of a conflict between</w:t>
      </w:r>
      <w:r w:rsidR="001B64FF" w:rsidRPr="006C1C90">
        <w:rPr>
          <w:rFonts w:ascii="Arial" w:hAnsi="Arial" w:cs="Arial"/>
          <w:sz w:val="24"/>
          <w:szCs w:val="24"/>
        </w:rPr>
        <w:t xml:space="preserve"> any DEFCONs and DEFFORMS listed in</w:t>
      </w:r>
      <w:r w:rsidRPr="006C1C90">
        <w:rPr>
          <w:rFonts w:ascii="Arial" w:hAnsi="Arial" w:cs="Arial"/>
          <w:sz w:val="24"/>
          <w:szCs w:val="24"/>
        </w:rPr>
        <w:t xml:space="preserve"> the </w:t>
      </w:r>
      <w:r w:rsidR="00362B0E">
        <w:rPr>
          <w:rFonts w:ascii="Arial" w:hAnsi="Arial" w:cs="Arial"/>
          <w:sz w:val="24"/>
          <w:szCs w:val="24"/>
        </w:rPr>
        <w:t xml:space="preserve">Order Form </w:t>
      </w:r>
      <w:r w:rsidR="001B64FF" w:rsidRPr="006C1C90">
        <w:rPr>
          <w:rFonts w:ascii="Arial" w:hAnsi="Arial" w:cs="Arial"/>
          <w:sz w:val="24"/>
          <w:szCs w:val="24"/>
        </w:rPr>
        <w:t>and the other terms in a</w:t>
      </w:r>
      <w:r w:rsidR="00B2370E">
        <w:rPr>
          <w:rFonts w:ascii="Arial" w:hAnsi="Arial" w:cs="Arial"/>
          <w:sz w:val="24"/>
          <w:szCs w:val="24"/>
        </w:rPr>
        <w:t>n</w:t>
      </w:r>
      <w:r w:rsidR="001B64FF" w:rsidRPr="006C1C90">
        <w:rPr>
          <w:rFonts w:ascii="Arial" w:hAnsi="Arial" w:cs="Arial"/>
          <w:sz w:val="24"/>
          <w:szCs w:val="24"/>
        </w:rPr>
        <w:t xml:space="preserve"> </w:t>
      </w:r>
      <w:r w:rsidR="00B2370E">
        <w:rPr>
          <w:rFonts w:ascii="Arial" w:hAnsi="Arial" w:cs="Arial"/>
          <w:sz w:val="24"/>
          <w:szCs w:val="24"/>
        </w:rPr>
        <w:t>Order</w:t>
      </w:r>
      <w:r w:rsidR="001B64FF" w:rsidRPr="006C1C90">
        <w:rPr>
          <w:rFonts w:ascii="Arial" w:hAnsi="Arial" w:cs="Arial"/>
          <w:sz w:val="24"/>
          <w:szCs w:val="24"/>
        </w:rPr>
        <w:t xml:space="preserve"> Contract, the DEFCONs and DEFFORMS shall prevail. </w:t>
      </w:r>
    </w:p>
    <w:p w14:paraId="56453F3E" w14:textId="77777777" w:rsidR="00695DF5" w:rsidRPr="006C1C90" w:rsidRDefault="00953390" w:rsidP="00362B0E">
      <w:pPr>
        <w:rPr>
          <w:rFonts w:ascii="Arial" w:hAnsi="Arial" w:cs="Arial"/>
          <w:b/>
          <w:sz w:val="24"/>
          <w:szCs w:val="24"/>
        </w:rPr>
      </w:pPr>
      <w:r w:rsidRPr="006C1C90">
        <w:rPr>
          <w:rFonts w:ascii="Arial" w:hAnsi="Arial" w:cs="Arial"/>
          <w:b/>
          <w:sz w:val="24"/>
          <w:szCs w:val="24"/>
        </w:rPr>
        <w:br w:type="page"/>
      </w:r>
    </w:p>
    <w:p w14:paraId="399816CC" w14:textId="77777777" w:rsidR="006C1C90" w:rsidRDefault="006C1C90" w:rsidP="00362B0E">
      <w:pPr>
        <w:rPr>
          <w:rFonts w:ascii="Arial" w:hAnsi="Arial" w:cs="Arial"/>
          <w:b/>
          <w:sz w:val="36"/>
          <w:szCs w:val="36"/>
        </w:rPr>
      </w:pPr>
    </w:p>
    <w:p w14:paraId="1AAF71D2" w14:textId="77777777" w:rsidR="00695DF5" w:rsidRPr="006C1C90" w:rsidRDefault="00953390" w:rsidP="00362B0E">
      <w:pPr>
        <w:rPr>
          <w:rFonts w:ascii="Arial" w:hAnsi="Arial" w:cs="Arial"/>
          <w:b/>
          <w:sz w:val="36"/>
          <w:szCs w:val="36"/>
        </w:rPr>
      </w:pPr>
      <w:r w:rsidRPr="006C1C90">
        <w:rPr>
          <w:rFonts w:ascii="Arial" w:hAnsi="Arial" w:cs="Arial"/>
          <w:b/>
          <w:sz w:val="36"/>
          <w:szCs w:val="36"/>
        </w:rPr>
        <w:t xml:space="preserve">ANNEX 1 </w:t>
      </w:r>
      <w:r w:rsidR="006C1C90">
        <w:rPr>
          <w:rFonts w:ascii="Arial" w:hAnsi="Arial" w:cs="Arial"/>
          <w:b/>
          <w:sz w:val="36"/>
          <w:szCs w:val="36"/>
        </w:rPr>
        <w:t xml:space="preserve">- </w:t>
      </w:r>
      <w:r w:rsidRPr="006C1C90">
        <w:rPr>
          <w:rFonts w:ascii="Arial" w:hAnsi="Arial" w:cs="Arial"/>
          <w:b/>
          <w:sz w:val="36"/>
          <w:szCs w:val="36"/>
        </w:rPr>
        <w:t>DEFCONS &amp; DEFFORMS</w:t>
      </w:r>
    </w:p>
    <w:p w14:paraId="57AE335E" w14:textId="77777777" w:rsidR="003E62C4" w:rsidRPr="006C1C90" w:rsidRDefault="003E62C4" w:rsidP="00362B0E">
      <w:pPr>
        <w:spacing w:after="0"/>
        <w:ind w:left="720"/>
        <w:rPr>
          <w:rFonts w:ascii="Arial" w:eastAsia="SimSun" w:hAnsi="Arial" w:cs="Arial"/>
          <w:color w:val="000000" w:themeColor="text1"/>
          <w:sz w:val="24"/>
          <w:szCs w:val="24"/>
          <w:lang w:eastAsia="zh-CN"/>
        </w:rPr>
      </w:pPr>
    </w:p>
    <w:p w14:paraId="50F59230" w14:textId="77777777" w:rsidR="003E62C4" w:rsidRPr="006C1C90" w:rsidRDefault="003E62C4" w:rsidP="00362B0E">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8" w:history="1">
        <w:r w:rsidRPr="006C1C90">
          <w:rPr>
            <w:rStyle w:val="Hyperlink"/>
            <w:rFonts w:ascii="Arial" w:eastAsia="SimSun" w:hAnsi="Arial" w:cs="Arial"/>
            <w:color w:val="000000" w:themeColor="text1"/>
            <w:sz w:val="24"/>
            <w:szCs w:val="24"/>
            <w:lang w:eastAsia="zh-CN"/>
          </w:rPr>
          <w:t>https://www.gov.uk/acquisition-operating-framework</w:t>
        </w:r>
      </w:hyperlink>
      <w:r w:rsidRPr="006C1C90">
        <w:rPr>
          <w:rFonts w:ascii="Arial" w:eastAsia="SimSun" w:hAnsi="Arial" w:cs="Arial"/>
          <w:color w:val="000000" w:themeColor="text1"/>
          <w:sz w:val="24"/>
          <w:szCs w:val="24"/>
          <w:lang w:eastAsia="zh-CN"/>
        </w:rPr>
        <w:t>.</w:t>
      </w:r>
    </w:p>
    <w:p w14:paraId="77F60AA2" w14:textId="77777777" w:rsidR="00695DF5" w:rsidRPr="006C1C90"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14:paraId="3502E8D4" w14:textId="77777777" w:rsidR="00695DF5" w:rsidRPr="006C1C90" w:rsidRDefault="00953390" w:rsidP="00362B0E">
      <w:pPr>
        <w:spacing w:after="0"/>
        <w:ind w:left="851"/>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14:paraId="4BAAF025" w14:textId="77777777" w:rsidR="00695DF5" w:rsidRPr="006C1C90"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2861"/>
        <w:gridCol w:w="2928"/>
      </w:tblGrid>
      <w:tr w:rsidR="00695DF5" w:rsidRPr="006C1C90" w14:paraId="3088161E" w14:textId="77777777" w:rsidTr="006C1C90">
        <w:tc>
          <w:tcPr>
            <w:tcW w:w="2870" w:type="dxa"/>
          </w:tcPr>
          <w:p w14:paraId="77CBA131" w14:textId="77777777"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DEFCON No</w:t>
            </w:r>
          </w:p>
        </w:tc>
        <w:tc>
          <w:tcPr>
            <w:tcW w:w="2861" w:type="dxa"/>
          </w:tcPr>
          <w:p w14:paraId="59F3C844"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928" w:type="dxa"/>
          </w:tcPr>
          <w:p w14:paraId="7856AF18"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14:paraId="13DD0DBD" w14:textId="77777777" w:rsidTr="006C1C90">
        <w:tc>
          <w:tcPr>
            <w:tcW w:w="2870" w:type="dxa"/>
          </w:tcPr>
          <w:p w14:paraId="6FC5540A"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861" w:type="dxa"/>
          </w:tcPr>
          <w:p w14:paraId="0035E6FE"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928" w:type="dxa"/>
          </w:tcPr>
          <w:p w14:paraId="2EEB4C5B" w14:textId="77777777" w:rsidR="003E62C4" w:rsidRPr="006C1C90" w:rsidRDefault="003E62C4" w:rsidP="00362B0E">
            <w:pPr>
              <w:spacing w:after="120"/>
              <w:rPr>
                <w:rFonts w:ascii="Arial" w:eastAsia="SimSun" w:hAnsi="Arial" w:cs="Arial"/>
                <w:b/>
                <w:color w:val="000000" w:themeColor="text1"/>
                <w:sz w:val="24"/>
                <w:szCs w:val="24"/>
                <w:lang w:eastAsia="zh-CN"/>
              </w:rPr>
            </w:pPr>
          </w:p>
        </w:tc>
      </w:tr>
    </w:tbl>
    <w:p w14:paraId="2264C2E2"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0E952CEC"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0BE924E4"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0A38F96D" w14:textId="77777777" w:rsidR="00695DF5" w:rsidRPr="006C1C90" w:rsidRDefault="00953390" w:rsidP="00362B0E">
      <w:pPr>
        <w:keepNext/>
        <w:spacing w:after="0"/>
        <w:ind w:left="720"/>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DEFFORMs (Ministry of Defence Forms)</w:t>
      </w:r>
    </w:p>
    <w:p w14:paraId="46C57FB9" w14:textId="77777777" w:rsidR="00695DF5" w:rsidRPr="006C1C90"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6C1C90" w14:paraId="02FC6355" w14:textId="77777777" w:rsidTr="006C1C90">
        <w:tc>
          <w:tcPr>
            <w:tcW w:w="2976" w:type="dxa"/>
          </w:tcPr>
          <w:p w14:paraId="21C1ADBB" w14:textId="77777777"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DEFFORM No</w:t>
            </w:r>
          </w:p>
        </w:tc>
        <w:tc>
          <w:tcPr>
            <w:tcW w:w="2975" w:type="dxa"/>
          </w:tcPr>
          <w:p w14:paraId="1E32AA64"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899" w:type="dxa"/>
          </w:tcPr>
          <w:p w14:paraId="18BF6E6F"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14:paraId="4FA84E39" w14:textId="77777777" w:rsidTr="006C1C90">
        <w:tc>
          <w:tcPr>
            <w:tcW w:w="2976" w:type="dxa"/>
          </w:tcPr>
          <w:p w14:paraId="277B608A"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975" w:type="dxa"/>
          </w:tcPr>
          <w:p w14:paraId="43334B80"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899" w:type="dxa"/>
          </w:tcPr>
          <w:p w14:paraId="21E45547" w14:textId="77777777" w:rsidR="003E62C4" w:rsidRPr="006C1C90" w:rsidRDefault="003E62C4" w:rsidP="00362B0E">
            <w:pPr>
              <w:spacing w:after="120"/>
              <w:rPr>
                <w:rFonts w:ascii="Arial" w:eastAsia="SimSun" w:hAnsi="Arial" w:cs="Arial"/>
                <w:b/>
                <w:color w:val="000000" w:themeColor="text1"/>
                <w:sz w:val="24"/>
                <w:szCs w:val="24"/>
                <w:lang w:eastAsia="zh-CN"/>
              </w:rPr>
            </w:pPr>
          </w:p>
        </w:tc>
      </w:tr>
    </w:tbl>
    <w:p w14:paraId="06CDBAD9" w14:textId="77777777" w:rsidR="00695DF5" w:rsidRPr="006C1C90" w:rsidRDefault="00695DF5" w:rsidP="00362B0E">
      <w:pPr>
        <w:rPr>
          <w:rFonts w:ascii="Arial" w:hAnsi="Arial" w:cs="Arial"/>
          <w:color w:val="000000" w:themeColor="text1"/>
          <w:sz w:val="24"/>
          <w:szCs w:val="24"/>
        </w:rPr>
      </w:pPr>
    </w:p>
    <w:p w14:paraId="1D85DE04" w14:textId="77777777" w:rsidR="00695DF5" w:rsidRPr="006C1C90" w:rsidRDefault="00695DF5" w:rsidP="00362B0E">
      <w:pPr>
        <w:rPr>
          <w:rFonts w:ascii="Arial" w:hAnsi="Arial" w:cs="Arial"/>
          <w:color w:val="000000" w:themeColor="text1"/>
          <w:sz w:val="24"/>
          <w:szCs w:val="24"/>
        </w:rPr>
      </w:pPr>
    </w:p>
    <w:sectPr w:rsidR="00695DF5" w:rsidRPr="006C1C90" w:rsidSect="00362B0E">
      <w:headerReference w:type="default" r:id="rId9"/>
      <w:footerReference w:type="defaul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31BD9E" w14:textId="77777777" w:rsidR="006627D6" w:rsidRDefault="006627D6">
      <w:pPr>
        <w:spacing w:after="0"/>
      </w:pPr>
      <w:r>
        <w:separator/>
      </w:r>
    </w:p>
  </w:endnote>
  <w:endnote w:type="continuationSeparator" w:id="0">
    <w:p w14:paraId="195A6D14" w14:textId="77777777" w:rsidR="006627D6" w:rsidRDefault="006627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altName w:val="Arial Unicode MS"/>
    <w:charset w:val="86"/>
    <w:family w:val="auto"/>
    <w:pitch w:val="variable"/>
    <w:sig w:usb0="00000000"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8184776"/>
      <w:docPartObj>
        <w:docPartGallery w:val="Page Numbers (Bottom of Page)"/>
        <w:docPartUnique/>
      </w:docPartObj>
    </w:sdtPr>
    <w:sdtEndPr>
      <w:rPr>
        <w:noProof/>
      </w:rPr>
    </w:sdtEndPr>
    <w:sdtContent>
      <w:p w14:paraId="021F90AD" w14:textId="77777777" w:rsidR="002B639C" w:rsidRPr="002B639C" w:rsidRDefault="002B639C" w:rsidP="002B639C">
        <w:pPr>
          <w:tabs>
            <w:tab w:val="center" w:pos="4513"/>
            <w:tab w:val="right" w:pos="9026"/>
          </w:tabs>
          <w:spacing w:after="0"/>
          <w:rPr>
            <w:rFonts w:ascii="Arial" w:eastAsia="Times New Roman" w:hAnsi="Arial" w:cs="Arial"/>
            <w:sz w:val="20"/>
          </w:rPr>
        </w:pPr>
        <w:r w:rsidRPr="002B639C">
          <w:rPr>
            <w:rFonts w:ascii="Arial" w:eastAsia="Times New Roman" w:hAnsi="Arial" w:cs="Arial"/>
            <w:sz w:val="20"/>
          </w:rPr>
          <w:t xml:space="preserve">DPS Ref: RM3764iii          </w:t>
        </w:r>
      </w:p>
      <w:p w14:paraId="0FFDE3AA" w14:textId="77777777" w:rsidR="002B639C" w:rsidRPr="002B639C" w:rsidRDefault="002B639C" w:rsidP="002B639C">
        <w:pPr>
          <w:tabs>
            <w:tab w:val="center" w:pos="4513"/>
            <w:tab w:val="right" w:pos="9026"/>
          </w:tabs>
          <w:overflowPunct w:val="0"/>
          <w:autoSpaceDE w:val="0"/>
          <w:autoSpaceDN w:val="0"/>
          <w:adjustRightInd w:val="0"/>
          <w:spacing w:after="0"/>
          <w:jc w:val="both"/>
          <w:textAlignment w:val="baseline"/>
          <w:rPr>
            <w:rFonts w:ascii="Arial" w:eastAsia="Times New Roman" w:hAnsi="Arial" w:cs="Arial"/>
            <w:sz w:val="20"/>
          </w:rPr>
        </w:pPr>
        <w:r w:rsidRPr="002B639C">
          <w:rPr>
            <w:rFonts w:ascii="Arial" w:eastAsia="Times New Roman" w:hAnsi="Arial" w:cs="Arial"/>
            <w:sz w:val="20"/>
          </w:rPr>
          <w:t>Model Version: v1.0</w:t>
        </w:r>
      </w:p>
      <w:p w14:paraId="482B36FD" w14:textId="4F1F62D6" w:rsidR="00494D3B" w:rsidRPr="005324D7" w:rsidRDefault="00494D3B" w:rsidP="00494D3B">
        <w:pPr>
          <w:pStyle w:val="Header"/>
          <w:rPr>
            <w:sz w:val="20"/>
          </w:rPr>
        </w:pPr>
      </w:p>
      <w:p w14:paraId="1A2E352B" w14:textId="4614A4D8" w:rsidR="00494D3B" w:rsidRDefault="00494D3B">
        <w:pPr>
          <w:pStyle w:val="Footer"/>
          <w:jc w:val="right"/>
        </w:pPr>
        <w:r>
          <w:fldChar w:fldCharType="begin"/>
        </w:r>
        <w:r>
          <w:instrText xml:space="preserve"> PAGE   \* MERGEFORMAT </w:instrText>
        </w:r>
        <w:r>
          <w:fldChar w:fldCharType="separate"/>
        </w:r>
        <w:r w:rsidR="00D6169A">
          <w:rPr>
            <w:noProof/>
          </w:rPr>
          <w:t>4</w:t>
        </w:r>
        <w:r>
          <w:rPr>
            <w:noProof/>
          </w:rPr>
          <w:fldChar w:fldCharType="end"/>
        </w:r>
      </w:p>
    </w:sdtContent>
  </w:sdt>
  <w:p w14:paraId="6B432671" w14:textId="21FDA1A0" w:rsidR="00695DF5" w:rsidRPr="003E62C4" w:rsidRDefault="00695DF5" w:rsidP="006C1C90">
    <w:pPr>
      <w:tabs>
        <w:tab w:val="center" w:pos="4513"/>
        <w:tab w:val="right" w:pos="9026"/>
      </w:tabs>
      <w:spacing w:after="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CE34D" w14:textId="77777777" w:rsidR="007C7AF8" w:rsidRDefault="007C7AF8" w:rsidP="006C1C90">
    <w:pPr>
      <w:tabs>
        <w:tab w:val="center" w:pos="4513"/>
        <w:tab w:val="right" w:pos="9026"/>
      </w:tabs>
      <w:spacing w:after="0"/>
    </w:pPr>
  </w:p>
  <w:p w14:paraId="5D28AE14" w14:textId="77777777" w:rsidR="006C1C90" w:rsidRPr="009673F9" w:rsidRDefault="00B2370E" w:rsidP="006C1C90">
    <w:pPr>
      <w:tabs>
        <w:tab w:val="center" w:pos="4513"/>
        <w:tab w:val="right" w:pos="9026"/>
      </w:tabs>
      <w:spacing w:after="0"/>
    </w:pPr>
    <w:r>
      <w:t>DPS</w:t>
    </w:r>
    <w:r w:rsidR="006C1C90" w:rsidRPr="009673F9">
      <w:t xml:space="preserve"> Ref: RM</w:t>
    </w:r>
    <w:r w:rsidR="006C1C90" w:rsidRPr="009673F9">
      <w:tab/>
      <w:t xml:space="preserve">                                           </w:t>
    </w:r>
  </w:p>
  <w:p w14:paraId="7CAB1C70" w14:textId="77777777"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14:paraId="4B6EF976" w14:textId="77777777" w:rsidR="006C1C90" w:rsidRDefault="006C1C90">
    <w:pPr>
      <w:pStyle w:val="Footer"/>
    </w:pPr>
    <w:r w:rsidRPr="009673F9">
      <w:t xml:space="preserve">Model </w:t>
    </w:r>
    <w:proofErr w:type="gramStart"/>
    <w:r w:rsidRPr="009673F9">
      <w:t>Version :</w:t>
    </w:r>
    <w:proofErr w:type="gramEnd"/>
    <w:r w:rsidRPr="009673F9">
      <w:t xml:space="preserve"> v2.9</w:t>
    </w:r>
    <w:r w:rsidRPr="009673F9">
      <w:tab/>
    </w:r>
    <w:r w:rsidRPr="009673F9">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9A4726" w14:textId="77777777" w:rsidR="006627D6" w:rsidRDefault="006627D6">
      <w:pPr>
        <w:spacing w:after="0"/>
      </w:pPr>
      <w:r>
        <w:separator/>
      </w:r>
    </w:p>
  </w:footnote>
  <w:footnote w:type="continuationSeparator" w:id="0">
    <w:p w14:paraId="16C6E688" w14:textId="77777777" w:rsidR="006627D6" w:rsidRDefault="006627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DB2E4" w14:textId="77777777" w:rsidR="00695DF5" w:rsidRPr="006C1C90" w:rsidRDefault="00B2370E" w:rsidP="00362B0E">
    <w:pPr>
      <w:pStyle w:val="Header"/>
      <w:rPr>
        <w:rFonts w:ascii="Arial" w:hAnsi="Arial" w:cs="Arial"/>
        <w:sz w:val="20"/>
      </w:rPr>
    </w:pPr>
    <w:r>
      <w:rPr>
        <w:rFonts w:ascii="Arial" w:hAnsi="Arial" w:cs="Arial"/>
        <w:b/>
        <w:sz w:val="20"/>
      </w:rPr>
      <w:t>Order</w:t>
    </w:r>
    <w:r w:rsidR="00953390" w:rsidRPr="006C1C90">
      <w:rPr>
        <w:rFonts w:ascii="Arial" w:hAnsi="Arial" w:cs="Arial"/>
        <w:b/>
        <w:sz w:val="20"/>
      </w:rPr>
      <w:t xml:space="preserve"> Schedule 17 (</w:t>
    </w:r>
    <w:r w:rsidR="00362B0E">
      <w:rPr>
        <w:rFonts w:ascii="Arial" w:hAnsi="Arial" w:cs="Arial"/>
        <w:b/>
        <w:sz w:val="20"/>
      </w:rPr>
      <w:t>MOD</w:t>
    </w:r>
    <w:r w:rsidR="00953390" w:rsidRPr="006C1C90">
      <w:rPr>
        <w:rFonts w:ascii="Arial" w:hAnsi="Arial" w:cs="Arial"/>
        <w:b/>
        <w:sz w:val="20"/>
      </w:rPr>
      <w:t xml:space="preserve"> Terms) </w:t>
    </w:r>
  </w:p>
  <w:p w14:paraId="6903F8B7" w14:textId="16EAC691"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830F68">
      <w:rPr>
        <w:rFonts w:ascii="Arial" w:hAnsi="Arial" w:cs="Arial"/>
        <w:color w:val="000000"/>
        <w:sz w:val="20"/>
        <w:szCs w:val="16"/>
        <w:lang w:eastAsia="en-GB"/>
      </w:rPr>
      <w:t>2020</w:t>
    </w:r>
  </w:p>
  <w:p w14:paraId="58698056" w14:textId="77777777" w:rsidR="006C1C90" w:rsidRDefault="006C1C90" w:rsidP="00362B0E">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E8D36B0"/>
    <w:multiLevelType w:val="multilevel"/>
    <w:tmpl w:val="6B7CE55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sz w:val="20"/>
        <w:szCs w:val="20"/>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0"/>
  </w:num>
  <w:num w:numId="4">
    <w:abstractNumId w:val="4"/>
  </w:num>
  <w:num w:numId="5">
    <w:abstractNumId w:val="2"/>
  </w:num>
  <w:num w:numId="6">
    <w:abstractNumId w:val="4"/>
  </w:num>
  <w:num w:numId="7">
    <w:abstractNumId w:val="4"/>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DF5"/>
    <w:rsid w:val="000020ED"/>
    <w:rsid w:val="000A2AB4"/>
    <w:rsid w:val="000F2EB0"/>
    <w:rsid w:val="000F3B39"/>
    <w:rsid w:val="001B64FF"/>
    <w:rsid w:val="0024671A"/>
    <w:rsid w:val="002B639C"/>
    <w:rsid w:val="00316B4E"/>
    <w:rsid w:val="00362B0E"/>
    <w:rsid w:val="003864A1"/>
    <w:rsid w:val="003E62C4"/>
    <w:rsid w:val="00442849"/>
    <w:rsid w:val="00494D3B"/>
    <w:rsid w:val="004A54A7"/>
    <w:rsid w:val="00534F72"/>
    <w:rsid w:val="005C4D25"/>
    <w:rsid w:val="006627D6"/>
    <w:rsid w:val="0068259A"/>
    <w:rsid w:val="00695DF5"/>
    <w:rsid w:val="006C1C90"/>
    <w:rsid w:val="006E6B69"/>
    <w:rsid w:val="0073430C"/>
    <w:rsid w:val="007C7AF8"/>
    <w:rsid w:val="00830F68"/>
    <w:rsid w:val="008F71FF"/>
    <w:rsid w:val="00953390"/>
    <w:rsid w:val="00A07838"/>
    <w:rsid w:val="00A61313"/>
    <w:rsid w:val="00A71D70"/>
    <w:rsid w:val="00AD1C75"/>
    <w:rsid w:val="00B2370E"/>
    <w:rsid w:val="00D6169A"/>
    <w:rsid w:val="00D873D2"/>
    <w:rsid w:val="00F93FD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D4B0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58457-06C2-441D-A30C-EE59A45B3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906</Words>
  <Characters>5169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2019-04-26T13:20:00Z</dcterms:created>
  <dcterms:modified xsi:type="dcterms:W3CDTF">2020-01-10T11:29:00Z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